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F1F4"/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4F4EA3" w14:paraId="305759FB" w14:textId="77777777" w:rsidTr="009F6EF9">
        <w:trPr>
          <w:trHeight w:val="595"/>
        </w:trPr>
        <w:tc>
          <w:tcPr>
            <w:tcW w:w="10175" w:type="dxa"/>
          </w:tcPr>
          <w:p w14:paraId="1E5EA7C8" w14:textId="7CE4B06F" w:rsidR="004F4EA3" w:rsidRDefault="004F4EA3" w:rsidP="004F4EA3">
            <w:pPr>
              <w:pStyle w:val="GvdeMetni"/>
              <w:spacing w:before="120" w:after="120" w:line="240" w:lineRule="auto"/>
              <w:jc w:val="center"/>
              <w:rPr>
                <w:sz w:val="36"/>
                <w:szCs w:val="36"/>
              </w:rPr>
            </w:pPr>
            <w:r w:rsidRPr="00F669AB">
              <w:rPr>
                <w:sz w:val="36"/>
                <w:szCs w:val="36"/>
              </w:rPr>
              <w:t>DERS KOORDİNATÖR DOSYASI</w:t>
            </w:r>
          </w:p>
        </w:tc>
      </w:tr>
      <w:tr w:rsidR="004F4EA3" w14:paraId="508DC86A" w14:textId="77777777" w:rsidTr="009F6EF9">
        <w:tc>
          <w:tcPr>
            <w:tcW w:w="10175" w:type="dxa"/>
          </w:tcPr>
          <w:p w14:paraId="2223C01C" w14:textId="211C2A29" w:rsidR="004F4EA3" w:rsidRPr="004F4EA3" w:rsidRDefault="004F4EA3" w:rsidP="004F4EA3">
            <w:pPr>
              <w:pStyle w:val="GvdeMetni"/>
              <w:spacing w:before="120" w:after="120" w:line="240" w:lineRule="auto"/>
              <w:jc w:val="center"/>
            </w:pPr>
            <w:r w:rsidRPr="002725DC">
              <w:rPr>
                <w:bCs w:val="0"/>
              </w:rPr>
              <w:t>20</w:t>
            </w:r>
            <w:r>
              <w:rPr>
                <w:bCs w:val="0"/>
              </w:rPr>
              <w:t>..</w:t>
            </w:r>
            <w:r w:rsidRPr="002725DC">
              <w:rPr>
                <w:bCs w:val="0"/>
              </w:rPr>
              <w:t>-20</w:t>
            </w:r>
            <w:r>
              <w:rPr>
                <w:bCs w:val="0"/>
              </w:rPr>
              <w:t>..</w:t>
            </w:r>
            <w:r w:rsidRPr="002725DC">
              <w:rPr>
                <w:bCs w:val="0"/>
              </w:rPr>
              <w:t xml:space="preserve"> EĞİTİM-ÖĞRETİM YILI </w:t>
            </w:r>
            <w:r>
              <w:rPr>
                <w:bCs w:val="0"/>
              </w:rPr>
              <w:t>……..</w:t>
            </w:r>
            <w:r w:rsidRPr="002725DC">
              <w:rPr>
                <w:bCs w:val="0"/>
              </w:rPr>
              <w:t xml:space="preserve"> YARIYILI</w:t>
            </w:r>
          </w:p>
        </w:tc>
      </w:tr>
    </w:tbl>
    <w:p w14:paraId="71FC8D33" w14:textId="77777777" w:rsidR="004F4EA3" w:rsidRDefault="004F4EA3"/>
    <w:p w14:paraId="04BEEFB0" w14:textId="45666EB9" w:rsidR="00734519" w:rsidRPr="00734519" w:rsidRDefault="00734519">
      <w:pPr>
        <w:rPr>
          <w:b/>
          <w:i/>
          <w:sz w:val="20"/>
        </w:rPr>
      </w:pPr>
      <w:r w:rsidRPr="00734519">
        <w:rPr>
          <w:b/>
          <w:i/>
          <w:sz w:val="20"/>
        </w:rPr>
        <w:t>Bologna çıktısını buraya yapıştırınız.</w:t>
      </w:r>
    </w:p>
    <w:p w14:paraId="2BFDDF26" w14:textId="77777777" w:rsidR="00734519" w:rsidRDefault="00734519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8875"/>
        <w:gridCol w:w="844"/>
      </w:tblGrid>
      <w:tr w:rsidR="001043FD" w:rsidRPr="001043FD" w14:paraId="4F385BC6" w14:textId="77777777" w:rsidTr="001043FD">
        <w:tc>
          <w:tcPr>
            <w:tcW w:w="10175" w:type="dxa"/>
            <w:gridSpan w:val="3"/>
          </w:tcPr>
          <w:p w14:paraId="2E21514A" w14:textId="4CAD8D43" w:rsidR="001043FD" w:rsidRPr="001043FD" w:rsidRDefault="009F6EF9" w:rsidP="00104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43FD" w:rsidRPr="001043FD">
              <w:rPr>
                <w:b/>
                <w:sz w:val="20"/>
                <w:szCs w:val="20"/>
              </w:rPr>
              <w:t>) DERS KOORDİNATÖRÜ RAPORU</w:t>
            </w:r>
          </w:p>
        </w:tc>
      </w:tr>
      <w:tr w:rsidR="001043FD" w:rsidRPr="001043FD" w14:paraId="47D02EC7" w14:textId="77777777" w:rsidTr="001043FD">
        <w:tc>
          <w:tcPr>
            <w:tcW w:w="9331" w:type="dxa"/>
            <w:gridSpan w:val="2"/>
          </w:tcPr>
          <w:p w14:paraId="2E08DA8B" w14:textId="5F0F7119" w:rsidR="001043FD" w:rsidRPr="001043FD" w:rsidRDefault="009F6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43FD">
              <w:rPr>
                <w:b/>
                <w:sz w:val="20"/>
                <w:szCs w:val="20"/>
              </w:rPr>
              <w:t xml:space="preserve">.1 </w:t>
            </w:r>
            <w:r w:rsidR="001043FD" w:rsidRPr="001043FD">
              <w:rPr>
                <w:b/>
                <w:sz w:val="20"/>
                <w:szCs w:val="20"/>
              </w:rPr>
              <w:t>Ders &amp; Program Çıktıları Matrisi</w:t>
            </w:r>
          </w:p>
        </w:tc>
        <w:tc>
          <w:tcPr>
            <w:tcW w:w="844" w:type="dxa"/>
          </w:tcPr>
          <w:p w14:paraId="24B4D15A" w14:textId="45741BA6" w:rsidR="001043FD" w:rsidRPr="001043FD" w:rsidRDefault="001043FD" w:rsidP="001043FD">
            <w:pPr>
              <w:jc w:val="center"/>
              <w:rPr>
                <w:b/>
                <w:sz w:val="20"/>
                <w:szCs w:val="20"/>
              </w:rPr>
            </w:pPr>
            <w:r w:rsidRPr="00122726">
              <w:rPr>
                <w:b/>
                <w:sz w:val="20"/>
                <w:szCs w:val="20"/>
              </w:rPr>
              <w:t>Katkı</w:t>
            </w:r>
            <w:r w:rsidRPr="0012272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043FD" w14:paraId="6E1E8755" w14:textId="77777777" w:rsidTr="001043FD">
        <w:tc>
          <w:tcPr>
            <w:tcW w:w="456" w:type="dxa"/>
          </w:tcPr>
          <w:p w14:paraId="189F7444" w14:textId="515E054E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1</w:t>
            </w:r>
          </w:p>
        </w:tc>
        <w:tc>
          <w:tcPr>
            <w:tcW w:w="8875" w:type="dxa"/>
          </w:tcPr>
          <w:p w14:paraId="383C24BA" w14:textId="1EFE69CA" w:rsidR="001043FD" w:rsidRDefault="001043FD" w:rsidP="001043FD">
            <w:r w:rsidRPr="00122726">
              <w:rPr>
                <w:sz w:val="16"/>
              </w:rPr>
              <w:t>Matematik, fen bilimleri ve makine mühendisliği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844" w:type="dxa"/>
            <w:vAlign w:val="center"/>
          </w:tcPr>
          <w:p w14:paraId="7659CD1B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7AFC3A07" w14:textId="77777777" w:rsidTr="001043FD">
        <w:tc>
          <w:tcPr>
            <w:tcW w:w="456" w:type="dxa"/>
          </w:tcPr>
          <w:p w14:paraId="243AB1E8" w14:textId="212D25CE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2</w:t>
            </w:r>
          </w:p>
        </w:tc>
        <w:tc>
          <w:tcPr>
            <w:tcW w:w="8875" w:type="dxa"/>
          </w:tcPr>
          <w:p w14:paraId="7AC7C5A7" w14:textId="5C1004E2" w:rsidR="001043FD" w:rsidRDefault="001043FD" w:rsidP="001043FD">
            <w:r w:rsidRPr="00122726">
              <w:rPr>
                <w:sz w:val="16"/>
              </w:rPr>
              <w:t>Karmaşık mühendislik problemlerini saptama, tanımlama, formüle etme ve çözme becerisi; bu amaçla makine mühendisliğinde uygun analiz ve modelleme yöntemlerini seçme ve uygulama becerisi.</w:t>
            </w:r>
          </w:p>
        </w:tc>
        <w:tc>
          <w:tcPr>
            <w:tcW w:w="844" w:type="dxa"/>
            <w:vAlign w:val="center"/>
          </w:tcPr>
          <w:p w14:paraId="5CF69698" w14:textId="05B298B6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78C4638F" w14:textId="77777777" w:rsidTr="001043FD">
        <w:tc>
          <w:tcPr>
            <w:tcW w:w="456" w:type="dxa"/>
          </w:tcPr>
          <w:p w14:paraId="394B2591" w14:textId="054FE665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3</w:t>
            </w:r>
          </w:p>
        </w:tc>
        <w:tc>
          <w:tcPr>
            <w:tcW w:w="8875" w:type="dxa"/>
          </w:tcPr>
          <w:p w14:paraId="12ECEB71" w14:textId="65466092" w:rsidR="001043FD" w:rsidRDefault="001043FD" w:rsidP="001043FD">
            <w:r w:rsidRPr="00122726">
              <w:rPr>
                <w:sz w:val="16"/>
              </w:rPr>
              <w:t>Makine mühendisliği alanı kapsamında karmaşık bir sistemi, süreci, cihazı veya ürünü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844" w:type="dxa"/>
            <w:vAlign w:val="center"/>
          </w:tcPr>
          <w:p w14:paraId="261117A2" w14:textId="2F992801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56D29C62" w14:textId="77777777" w:rsidTr="001043FD">
        <w:tc>
          <w:tcPr>
            <w:tcW w:w="456" w:type="dxa"/>
          </w:tcPr>
          <w:p w14:paraId="212C709E" w14:textId="37EE16E2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4</w:t>
            </w:r>
          </w:p>
        </w:tc>
        <w:tc>
          <w:tcPr>
            <w:tcW w:w="8875" w:type="dxa"/>
          </w:tcPr>
          <w:p w14:paraId="40E9270E" w14:textId="43F0BEB5" w:rsidR="001043FD" w:rsidRDefault="001043FD" w:rsidP="001043FD">
            <w:r w:rsidRPr="00122726">
              <w:rPr>
                <w:sz w:val="16"/>
              </w:rPr>
              <w:t>Makine mühendisliği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844" w:type="dxa"/>
            <w:vAlign w:val="center"/>
          </w:tcPr>
          <w:p w14:paraId="4B8C0CC4" w14:textId="21A07672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74A9DBD6" w14:textId="77777777" w:rsidTr="001043FD">
        <w:tc>
          <w:tcPr>
            <w:tcW w:w="456" w:type="dxa"/>
          </w:tcPr>
          <w:p w14:paraId="68C64BFE" w14:textId="05D10118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5</w:t>
            </w:r>
          </w:p>
        </w:tc>
        <w:tc>
          <w:tcPr>
            <w:tcW w:w="8875" w:type="dxa"/>
          </w:tcPr>
          <w:p w14:paraId="1A5E3ACC" w14:textId="3E23B94E" w:rsidR="001043FD" w:rsidRDefault="001043FD" w:rsidP="001043FD">
            <w:r w:rsidRPr="00122726">
              <w:rPr>
                <w:sz w:val="16"/>
              </w:rP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844" w:type="dxa"/>
            <w:vAlign w:val="center"/>
          </w:tcPr>
          <w:p w14:paraId="2C0270B0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1B375C88" w14:textId="77777777" w:rsidTr="001043FD">
        <w:tc>
          <w:tcPr>
            <w:tcW w:w="456" w:type="dxa"/>
          </w:tcPr>
          <w:p w14:paraId="0D5EF80D" w14:textId="7B88B90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6</w:t>
            </w:r>
          </w:p>
        </w:tc>
        <w:tc>
          <w:tcPr>
            <w:tcW w:w="8875" w:type="dxa"/>
          </w:tcPr>
          <w:p w14:paraId="0F5EC086" w14:textId="472F3DA0" w:rsidR="001043FD" w:rsidRDefault="001043FD" w:rsidP="001043FD">
            <w:r w:rsidRPr="00122726">
              <w:rPr>
                <w:sz w:val="16"/>
              </w:rPr>
              <w:t>Disiplin içi ve çok disiplinli takımlarda etkin biçimde çalışabilme becerisi; bireysel çalışma becerisi.</w:t>
            </w:r>
          </w:p>
        </w:tc>
        <w:tc>
          <w:tcPr>
            <w:tcW w:w="844" w:type="dxa"/>
            <w:vAlign w:val="center"/>
          </w:tcPr>
          <w:p w14:paraId="410C9831" w14:textId="23ECC33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029F5005" w14:textId="77777777" w:rsidTr="001043FD">
        <w:tc>
          <w:tcPr>
            <w:tcW w:w="456" w:type="dxa"/>
          </w:tcPr>
          <w:p w14:paraId="35E580E2" w14:textId="34D96EDA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7</w:t>
            </w:r>
          </w:p>
        </w:tc>
        <w:tc>
          <w:tcPr>
            <w:tcW w:w="8875" w:type="dxa"/>
          </w:tcPr>
          <w:p w14:paraId="408E2FC6" w14:textId="147E8155" w:rsidR="001043FD" w:rsidRDefault="001043FD" w:rsidP="001043FD">
            <w:r w:rsidRPr="00122726">
              <w:rPr>
                <w:sz w:val="16"/>
              </w:rP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844" w:type="dxa"/>
            <w:vAlign w:val="center"/>
          </w:tcPr>
          <w:p w14:paraId="29CB9852" w14:textId="2E16D6C2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3EFBF63E" w14:textId="77777777" w:rsidTr="001043FD">
        <w:tc>
          <w:tcPr>
            <w:tcW w:w="456" w:type="dxa"/>
          </w:tcPr>
          <w:p w14:paraId="34CD7535" w14:textId="75CA8AC1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8</w:t>
            </w:r>
          </w:p>
        </w:tc>
        <w:tc>
          <w:tcPr>
            <w:tcW w:w="8875" w:type="dxa"/>
          </w:tcPr>
          <w:p w14:paraId="49163E3C" w14:textId="7639FBCE" w:rsidR="001043FD" w:rsidRDefault="001043FD" w:rsidP="001043FD">
            <w:r w:rsidRPr="00122726">
              <w:rPr>
                <w:sz w:val="16"/>
              </w:rP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844" w:type="dxa"/>
            <w:vAlign w:val="center"/>
          </w:tcPr>
          <w:p w14:paraId="755E5551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793BA67E" w14:textId="77777777" w:rsidTr="001043FD">
        <w:tc>
          <w:tcPr>
            <w:tcW w:w="456" w:type="dxa"/>
          </w:tcPr>
          <w:p w14:paraId="63227F10" w14:textId="297E0B0B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9</w:t>
            </w:r>
          </w:p>
        </w:tc>
        <w:tc>
          <w:tcPr>
            <w:tcW w:w="8875" w:type="dxa"/>
          </w:tcPr>
          <w:p w14:paraId="3D718126" w14:textId="637A6C8D" w:rsidR="001043FD" w:rsidRDefault="001043FD" w:rsidP="001043FD">
            <w:r w:rsidRPr="00122726">
              <w:rPr>
                <w:sz w:val="16"/>
              </w:rPr>
              <w:t>Etik ilkelerine uygun davranma, mesleki ve etik sorumluluk bilinci; makine mühendisliği uygulamalarında kullanılan standartlar hakkında bilgi.</w:t>
            </w:r>
          </w:p>
        </w:tc>
        <w:tc>
          <w:tcPr>
            <w:tcW w:w="844" w:type="dxa"/>
            <w:vAlign w:val="center"/>
          </w:tcPr>
          <w:p w14:paraId="46745DB4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3D144EC6" w14:textId="77777777" w:rsidTr="001043FD">
        <w:tc>
          <w:tcPr>
            <w:tcW w:w="456" w:type="dxa"/>
          </w:tcPr>
          <w:p w14:paraId="006F2364" w14:textId="6AA348F8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10</w:t>
            </w:r>
          </w:p>
        </w:tc>
        <w:tc>
          <w:tcPr>
            <w:tcW w:w="8875" w:type="dxa"/>
          </w:tcPr>
          <w:p w14:paraId="42AD714B" w14:textId="15333394" w:rsidR="001043FD" w:rsidRDefault="001043FD" w:rsidP="001043FD">
            <w:r w:rsidRPr="00122726">
              <w:rPr>
                <w:sz w:val="16"/>
              </w:rPr>
              <w:t>Proje yönetimi, risk yönetimi ve değişiklik yönetimi gibi, iş hayatındaki uygulamalar hakkında bilgi; girişimcilik, yenilikçilik hakkında farkındalık; sürdürebilir kalkınma hakkında bilgi.</w:t>
            </w:r>
          </w:p>
        </w:tc>
        <w:tc>
          <w:tcPr>
            <w:tcW w:w="844" w:type="dxa"/>
            <w:vAlign w:val="center"/>
          </w:tcPr>
          <w:p w14:paraId="12E02C68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  <w:tr w:rsidR="001043FD" w14:paraId="6F2DF3BC" w14:textId="77777777" w:rsidTr="001043FD">
        <w:tc>
          <w:tcPr>
            <w:tcW w:w="456" w:type="dxa"/>
          </w:tcPr>
          <w:p w14:paraId="28B63EE0" w14:textId="684E744D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  <w:r w:rsidRPr="001043FD">
              <w:rPr>
                <w:sz w:val="20"/>
                <w:szCs w:val="20"/>
              </w:rPr>
              <w:t>11</w:t>
            </w:r>
          </w:p>
        </w:tc>
        <w:tc>
          <w:tcPr>
            <w:tcW w:w="8875" w:type="dxa"/>
          </w:tcPr>
          <w:p w14:paraId="7296E526" w14:textId="24D0AF60" w:rsidR="001043FD" w:rsidRDefault="001043FD" w:rsidP="001043FD">
            <w:r w:rsidRPr="00122726">
              <w:rPr>
                <w:sz w:val="16"/>
              </w:rPr>
              <w:t>Makine mühendisliği uygulamalarının evrensel ve toplumsal boyutlarda sağlık, çevre ve güvenlik üzerindeki etkileri ile çağın makine mühendisliği alanına yansıyan sorunları hakkında bilgi; makine mühendisliği çözümlerinin hukuksal sonuçları konusunda farkındalık.</w:t>
            </w:r>
          </w:p>
        </w:tc>
        <w:tc>
          <w:tcPr>
            <w:tcW w:w="844" w:type="dxa"/>
            <w:vAlign w:val="center"/>
          </w:tcPr>
          <w:p w14:paraId="21E1D17A" w14:textId="77777777" w:rsidR="001043FD" w:rsidRPr="001043FD" w:rsidRDefault="001043FD" w:rsidP="001043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31A0F0" w14:textId="77777777" w:rsidR="001043FD" w:rsidRPr="001043FD" w:rsidRDefault="001043FD" w:rsidP="001043FD">
      <w:pPr>
        <w:rPr>
          <w:sz w:val="20"/>
          <w:szCs w:val="20"/>
        </w:rPr>
      </w:pPr>
      <w:r w:rsidRPr="001043FD">
        <w:rPr>
          <w:b/>
          <w:sz w:val="20"/>
          <w:szCs w:val="20"/>
          <w:vertAlign w:val="superscript"/>
        </w:rPr>
        <w:t>*</w:t>
      </w:r>
      <w:r w:rsidRPr="001043FD">
        <w:rPr>
          <w:b/>
          <w:sz w:val="20"/>
          <w:szCs w:val="20"/>
        </w:rPr>
        <w:t xml:space="preserve">Katkı:1-5 arası;     1: </w:t>
      </w:r>
      <w:r w:rsidRPr="001043FD">
        <w:rPr>
          <w:sz w:val="20"/>
          <w:szCs w:val="20"/>
        </w:rPr>
        <w:t xml:space="preserve">Hiç Katkısı Yok,  </w:t>
      </w:r>
      <w:r w:rsidRPr="001043FD">
        <w:rPr>
          <w:b/>
          <w:sz w:val="20"/>
          <w:szCs w:val="20"/>
        </w:rPr>
        <w:t xml:space="preserve">5: </w:t>
      </w:r>
      <w:r w:rsidRPr="001043FD">
        <w:rPr>
          <w:sz w:val="20"/>
          <w:szCs w:val="20"/>
        </w:rPr>
        <w:t>Tam Katkısı Var.</w:t>
      </w:r>
    </w:p>
    <w:p w14:paraId="701DDA90" w14:textId="77777777" w:rsidR="001043FD" w:rsidRDefault="001043FD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1043FD" w:rsidRPr="001043FD" w14:paraId="12C3D071" w14:textId="77777777" w:rsidTr="009602D8">
        <w:tc>
          <w:tcPr>
            <w:tcW w:w="10175" w:type="dxa"/>
          </w:tcPr>
          <w:p w14:paraId="03B00531" w14:textId="4361D1B8" w:rsidR="001043FD" w:rsidRPr="001043FD" w:rsidRDefault="009F6EF9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  <w:r w:rsidR="001043FD" w:rsidRPr="001043FD">
              <w:rPr>
                <w:rFonts w:eastAsia="Calibri"/>
                <w:b/>
                <w:color w:val="000000"/>
                <w:sz w:val="20"/>
                <w:szCs w:val="20"/>
              </w:rPr>
              <w:t>.2 Ders Program Çıktıları Sağlama Oranı</w:t>
            </w:r>
          </w:p>
        </w:tc>
      </w:tr>
      <w:tr w:rsidR="001043FD" w14:paraId="57C090E5" w14:textId="77777777" w:rsidTr="009602D8">
        <w:tc>
          <w:tcPr>
            <w:tcW w:w="10175" w:type="dxa"/>
          </w:tcPr>
          <w:p w14:paraId="4D09D99D" w14:textId="77777777" w:rsidR="00734519" w:rsidRDefault="00734519" w:rsidP="001043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02FDA3B" w14:textId="77777777" w:rsidR="001043FD" w:rsidRDefault="001043FD" w:rsidP="001043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043FD">
              <w:rPr>
                <w:rFonts w:eastAsia="Calibri"/>
                <w:b/>
                <w:color w:val="000000"/>
                <w:sz w:val="20"/>
                <w:szCs w:val="20"/>
              </w:rPr>
              <w:t>*Excel sonuç çıktısı/çıktılarını yukarıya yapıştırınız.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48"/>
              <w:gridCol w:w="823"/>
              <w:gridCol w:w="824"/>
              <w:gridCol w:w="823"/>
              <w:gridCol w:w="824"/>
              <w:gridCol w:w="1391"/>
              <w:gridCol w:w="3016"/>
            </w:tblGrid>
            <w:tr w:rsidR="00596D85" w14:paraId="6D12507C" w14:textId="77777777" w:rsidTr="00596D85">
              <w:trPr>
                <w:jc w:val="center"/>
              </w:trPr>
              <w:tc>
                <w:tcPr>
                  <w:tcW w:w="2248" w:type="dxa"/>
                </w:tcPr>
                <w:p w14:paraId="44C5D529" w14:textId="18B6FD00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96D85">
                    <w:rPr>
                      <w:bCs/>
                      <w:sz w:val="20"/>
                      <w:szCs w:val="20"/>
                    </w:rPr>
                    <w:t>Dersin İlişkili Olduğu Program Çıktıları</w:t>
                  </w:r>
                </w:p>
              </w:tc>
              <w:tc>
                <w:tcPr>
                  <w:tcW w:w="823" w:type="dxa"/>
                  <w:vAlign w:val="center"/>
                </w:tcPr>
                <w:p w14:paraId="748F6068" w14:textId="54F4E034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96D85">
                    <w:rPr>
                      <w:rFonts w:eastAsia="Calibri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824" w:type="dxa"/>
                  <w:vAlign w:val="center"/>
                </w:tcPr>
                <w:p w14:paraId="3B725FCE" w14:textId="67FE7A73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96D85">
                    <w:rPr>
                      <w:rFonts w:eastAsia="Calibri"/>
                      <w:sz w:val="20"/>
                      <w:szCs w:val="20"/>
                    </w:rPr>
                    <w:t>Küçük Sınav</w:t>
                  </w:r>
                </w:p>
              </w:tc>
              <w:tc>
                <w:tcPr>
                  <w:tcW w:w="823" w:type="dxa"/>
                  <w:vAlign w:val="center"/>
                </w:tcPr>
                <w:p w14:paraId="2125124B" w14:textId="64EF65A1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96D85">
                    <w:rPr>
                      <w:rFonts w:eastAsia="Calibri"/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824" w:type="dxa"/>
                  <w:vAlign w:val="center"/>
                </w:tcPr>
                <w:p w14:paraId="2DD23C93" w14:textId="51DFF100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96D85">
                    <w:rPr>
                      <w:rFonts w:eastAsia="Calibri"/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1391" w:type="dxa"/>
                </w:tcPr>
                <w:p w14:paraId="0FBAF4C0" w14:textId="77777777" w:rsidR="00596D85" w:rsidRPr="004366F5" w:rsidRDefault="00596D85" w:rsidP="00596D85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Toplam</w:t>
                  </w:r>
                </w:p>
                <w:p w14:paraId="756AABF7" w14:textId="124C3103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(Aritmetik Ortalama)</w:t>
                  </w:r>
                </w:p>
              </w:tc>
              <w:tc>
                <w:tcPr>
                  <w:tcW w:w="3016" w:type="dxa"/>
                </w:tcPr>
                <w:p w14:paraId="18541766" w14:textId="0E0E848D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Açıklama</w:t>
                  </w:r>
                </w:p>
              </w:tc>
            </w:tr>
            <w:tr w:rsidR="00596D85" w14:paraId="7B9FFC5C" w14:textId="77777777" w:rsidTr="00596D85">
              <w:trPr>
                <w:trHeight w:val="259"/>
                <w:jc w:val="center"/>
              </w:trPr>
              <w:tc>
                <w:tcPr>
                  <w:tcW w:w="2248" w:type="dxa"/>
                </w:tcPr>
                <w:p w14:paraId="72A69A3B" w14:textId="13E40EBB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1</w:t>
                  </w:r>
                </w:p>
              </w:tc>
              <w:tc>
                <w:tcPr>
                  <w:tcW w:w="823" w:type="dxa"/>
                  <w:vAlign w:val="center"/>
                </w:tcPr>
                <w:p w14:paraId="7C77CCEE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AFDBE46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55F37971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37947FE" w14:textId="263B8F41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2ECB9678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 w:val="restart"/>
                  <w:vAlign w:val="center"/>
                </w:tcPr>
                <w:p w14:paraId="6C1DD614" w14:textId="77777777" w:rsid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34519">
                    <w:rPr>
                      <w:rFonts w:eastAsia="Calibri"/>
                      <w:sz w:val="20"/>
                      <w:szCs w:val="20"/>
                    </w:rPr>
                    <w:t>Excel tablolarında ölçütlerin hangi sorular ile ölçüldüğü ve başarı oranının hesaplanma detayları bulunmaktadır.</w:t>
                  </w:r>
                </w:p>
                <w:p w14:paraId="5358401A" w14:textId="670DA629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D85" w14:paraId="0C5A904E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43A14A3C" w14:textId="2F15C991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2</w:t>
                  </w:r>
                </w:p>
              </w:tc>
              <w:tc>
                <w:tcPr>
                  <w:tcW w:w="823" w:type="dxa"/>
                  <w:vAlign w:val="center"/>
                </w:tcPr>
                <w:p w14:paraId="1DA9C088" w14:textId="1EFF8F0B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44BE7FE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676000C5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3F0FB2CC" w14:textId="7886D32B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84B0670" w14:textId="16A04EE6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5142D7B8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D85" w14:paraId="63C6FDEB" w14:textId="77777777" w:rsidTr="00596D85">
              <w:trPr>
                <w:trHeight w:val="259"/>
                <w:jc w:val="center"/>
              </w:trPr>
              <w:tc>
                <w:tcPr>
                  <w:tcW w:w="2248" w:type="dxa"/>
                </w:tcPr>
                <w:p w14:paraId="095EA761" w14:textId="29EEE0E9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3</w:t>
                  </w:r>
                </w:p>
              </w:tc>
              <w:tc>
                <w:tcPr>
                  <w:tcW w:w="823" w:type="dxa"/>
                  <w:vAlign w:val="center"/>
                </w:tcPr>
                <w:p w14:paraId="0F47D9B5" w14:textId="491B1DB5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5277A156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50C3CA61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52753D01" w14:textId="690A71FC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6B22441" w14:textId="4D1F6965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2B25CA19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D85" w14:paraId="6D249BB0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6407FC3B" w14:textId="6E005DA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4</w:t>
                  </w:r>
                </w:p>
              </w:tc>
              <w:tc>
                <w:tcPr>
                  <w:tcW w:w="823" w:type="dxa"/>
                  <w:vAlign w:val="center"/>
                </w:tcPr>
                <w:p w14:paraId="216457CD" w14:textId="7854303A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1890A53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32900AEB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15DC422" w14:textId="0237D26B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253A05C0" w14:textId="304F96AD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3DFB4F79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D85" w14:paraId="23F2E58C" w14:textId="77777777" w:rsidTr="00596D85">
              <w:trPr>
                <w:trHeight w:val="259"/>
                <w:jc w:val="center"/>
              </w:trPr>
              <w:tc>
                <w:tcPr>
                  <w:tcW w:w="2248" w:type="dxa"/>
                </w:tcPr>
                <w:p w14:paraId="30759AC3" w14:textId="064D45E4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5</w:t>
                  </w:r>
                </w:p>
              </w:tc>
              <w:tc>
                <w:tcPr>
                  <w:tcW w:w="823" w:type="dxa"/>
                  <w:vAlign w:val="center"/>
                </w:tcPr>
                <w:p w14:paraId="2ABEED01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799701BF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1DC79017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312AFA0B" w14:textId="5AFFAE1E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8C74300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6F622A05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D85" w14:paraId="29CEF431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385CFCB5" w14:textId="5D7F003C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6</w:t>
                  </w:r>
                </w:p>
              </w:tc>
              <w:tc>
                <w:tcPr>
                  <w:tcW w:w="823" w:type="dxa"/>
                  <w:vAlign w:val="center"/>
                </w:tcPr>
                <w:p w14:paraId="62578537" w14:textId="1CED7EFD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529E8A89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CDB9A4C" w14:textId="77777777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73597C4" w14:textId="0BEF7802" w:rsidR="00596D85" w:rsidRPr="00596D8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4E0C068E" w14:textId="50CB28EA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3E6452F2" w14:textId="77777777" w:rsidR="00596D85" w:rsidRPr="004366F5" w:rsidRDefault="00596D85" w:rsidP="00596D8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2D8" w14:paraId="055E4A5E" w14:textId="77777777" w:rsidTr="009602D8">
              <w:trPr>
                <w:trHeight w:val="259"/>
                <w:jc w:val="center"/>
              </w:trPr>
              <w:tc>
                <w:tcPr>
                  <w:tcW w:w="2248" w:type="dxa"/>
                </w:tcPr>
                <w:p w14:paraId="037AD352" w14:textId="2345A60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7</w:t>
                  </w:r>
                </w:p>
              </w:tc>
              <w:tc>
                <w:tcPr>
                  <w:tcW w:w="823" w:type="dxa"/>
                  <w:vAlign w:val="center"/>
                </w:tcPr>
                <w:p w14:paraId="1A09AA43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7FD58C06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201D06CB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3E69D185" w14:textId="0FBB50F2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C97A139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 w:val="restart"/>
                  <w:vAlign w:val="center"/>
                </w:tcPr>
                <w:p w14:paraId="6010F39A" w14:textId="77A5B0B1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596D85">
                    <w:rPr>
                      <w:sz w:val="22"/>
                      <w:szCs w:val="22"/>
                    </w:rPr>
                    <w:t xml:space="preserve">Program çıktısı için minimum hedef </w:t>
                  </w:r>
                  <w:r w:rsidRPr="00596D85">
                    <w:rPr>
                      <w:b/>
                      <w:sz w:val="22"/>
                      <w:szCs w:val="22"/>
                    </w:rPr>
                    <w:t>%50</w:t>
                  </w:r>
                  <w:r w:rsidRPr="00596D85">
                    <w:rPr>
                      <w:sz w:val="22"/>
                      <w:szCs w:val="22"/>
                    </w:rPr>
                    <w:t>’dir.</w:t>
                  </w:r>
                </w:p>
              </w:tc>
            </w:tr>
            <w:tr w:rsidR="009602D8" w14:paraId="3E6664A9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74224B38" w14:textId="41FF10A4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8</w:t>
                  </w:r>
                </w:p>
              </w:tc>
              <w:tc>
                <w:tcPr>
                  <w:tcW w:w="823" w:type="dxa"/>
                  <w:vAlign w:val="center"/>
                </w:tcPr>
                <w:p w14:paraId="62ACA9EA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4FF588B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07CDF45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2F47A81" w14:textId="149A5A0A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180C6E93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2FFAAA5C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2D8" w14:paraId="1C3998E3" w14:textId="77777777" w:rsidTr="00596D85">
              <w:trPr>
                <w:trHeight w:val="259"/>
                <w:jc w:val="center"/>
              </w:trPr>
              <w:tc>
                <w:tcPr>
                  <w:tcW w:w="2248" w:type="dxa"/>
                </w:tcPr>
                <w:p w14:paraId="79308E0B" w14:textId="712E42F6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9</w:t>
                  </w:r>
                </w:p>
              </w:tc>
              <w:tc>
                <w:tcPr>
                  <w:tcW w:w="823" w:type="dxa"/>
                  <w:vAlign w:val="center"/>
                </w:tcPr>
                <w:p w14:paraId="56C6365A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0D200C5D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4F79D863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1871451" w14:textId="518DFEEE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6233AAC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208EAAC2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2D8" w14:paraId="3D73490B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68AB1015" w14:textId="16CBB9FA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10</w:t>
                  </w:r>
                </w:p>
              </w:tc>
              <w:tc>
                <w:tcPr>
                  <w:tcW w:w="823" w:type="dxa"/>
                  <w:vAlign w:val="center"/>
                </w:tcPr>
                <w:p w14:paraId="0594EABF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3CFE5131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14AFCBFE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037D9A4C" w14:textId="106F30CC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049512C1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65FD31FB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2D8" w14:paraId="147FBD9F" w14:textId="77777777" w:rsidTr="00596D85">
              <w:trPr>
                <w:trHeight w:val="260"/>
                <w:jc w:val="center"/>
              </w:trPr>
              <w:tc>
                <w:tcPr>
                  <w:tcW w:w="2248" w:type="dxa"/>
                </w:tcPr>
                <w:p w14:paraId="0AC60331" w14:textId="20AA60CC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4366F5">
                    <w:rPr>
                      <w:rFonts w:eastAsia="Calibri"/>
                      <w:sz w:val="20"/>
                      <w:szCs w:val="20"/>
                    </w:rPr>
                    <w:t>Çıktı 11</w:t>
                  </w:r>
                </w:p>
              </w:tc>
              <w:tc>
                <w:tcPr>
                  <w:tcW w:w="823" w:type="dxa"/>
                  <w:vAlign w:val="center"/>
                </w:tcPr>
                <w:p w14:paraId="69751A42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4C7D3D4D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2018AF6" w14:textId="77777777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7BA59F51" w14:textId="3731867F" w:rsidR="009602D8" w:rsidRPr="00596D8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1BDDD94B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</w:tcPr>
                <w:p w14:paraId="28E5D742" w14:textId="77777777" w:rsidR="009602D8" w:rsidRPr="004366F5" w:rsidRDefault="009602D8" w:rsidP="009602D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2035E5" w14:textId="77777777" w:rsidR="00596D85" w:rsidRDefault="00596D85"/>
        </w:tc>
      </w:tr>
    </w:tbl>
    <w:p w14:paraId="5D0409F3" w14:textId="77777777" w:rsidR="001043FD" w:rsidRDefault="001043FD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5937"/>
        <w:gridCol w:w="3392"/>
      </w:tblGrid>
      <w:tr w:rsidR="004366F5" w:rsidRPr="004366F5" w14:paraId="0AAD68A3" w14:textId="77777777" w:rsidTr="004366F5">
        <w:tc>
          <w:tcPr>
            <w:tcW w:w="10195" w:type="dxa"/>
            <w:gridSpan w:val="3"/>
          </w:tcPr>
          <w:p w14:paraId="76DCAB88" w14:textId="082ED248" w:rsidR="004366F5" w:rsidRPr="004366F5" w:rsidRDefault="009F6E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66F5" w:rsidRPr="004366F5">
              <w:rPr>
                <w:b/>
                <w:sz w:val="20"/>
                <w:szCs w:val="20"/>
              </w:rPr>
              <w:t>.3 Ders Başarı Oranı</w:t>
            </w:r>
          </w:p>
        </w:tc>
      </w:tr>
      <w:tr w:rsidR="004366F5" w:rsidRPr="004366F5" w14:paraId="62782C41" w14:textId="77777777" w:rsidTr="004366F5">
        <w:tc>
          <w:tcPr>
            <w:tcW w:w="846" w:type="dxa"/>
            <w:vAlign w:val="center"/>
          </w:tcPr>
          <w:p w14:paraId="3993DBCE" w14:textId="58F18130" w:rsidR="004366F5" w:rsidRPr="004366F5" w:rsidRDefault="004366F5" w:rsidP="004366F5">
            <w:pPr>
              <w:rPr>
                <w:sz w:val="20"/>
                <w:szCs w:val="20"/>
              </w:rPr>
            </w:pPr>
            <w:r w:rsidRPr="004366F5">
              <w:rPr>
                <w:b/>
                <w:bCs/>
                <w:color w:val="000000"/>
                <w:sz w:val="20"/>
                <w:szCs w:val="20"/>
              </w:rPr>
              <w:t>Grup</w:t>
            </w:r>
          </w:p>
        </w:tc>
        <w:tc>
          <w:tcPr>
            <w:tcW w:w="5950" w:type="dxa"/>
            <w:vAlign w:val="center"/>
          </w:tcPr>
          <w:p w14:paraId="78643637" w14:textId="43F603A0" w:rsidR="004366F5" w:rsidRPr="004366F5" w:rsidRDefault="004366F5" w:rsidP="004366F5">
            <w:pPr>
              <w:rPr>
                <w:sz w:val="20"/>
                <w:szCs w:val="20"/>
              </w:rPr>
            </w:pPr>
            <w:r w:rsidRPr="004366F5">
              <w:rPr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3399" w:type="dxa"/>
            <w:vAlign w:val="center"/>
          </w:tcPr>
          <w:p w14:paraId="3780C7A7" w14:textId="7FA78795" w:rsidR="004366F5" w:rsidRPr="004366F5" w:rsidRDefault="004366F5" w:rsidP="004366F5">
            <w:pPr>
              <w:rPr>
                <w:sz w:val="20"/>
                <w:szCs w:val="20"/>
              </w:rPr>
            </w:pPr>
            <w:r w:rsidRPr="004366F5">
              <w:rPr>
                <w:b/>
                <w:bCs/>
                <w:sz w:val="20"/>
                <w:szCs w:val="20"/>
              </w:rPr>
              <w:t>Ders Başarı Oranı (%)</w:t>
            </w:r>
          </w:p>
        </w:tc>
      </w:tr>
      <w:tr w:rsidR="004366F5" w:rsidRPr="004366F5" w14:paraId="01798B86" w14:textId="77777777" w:rsidTr="004366F5">
        <w:tc>
          <w:tcPr>
            <w:tcW w:w="846" w:type="dxa"/>
          </w:tcPr>
          <w:p w14:paraId="3746AA9B" w14:textId="1FDC4933" w:rsidR="004366F5" w:rsidRPr="0074295F" w:rsidRDefault="0074295F" w:rsidP="004366F5">
            <w:pPr>
              <w:rPr>
                <w:b/>
                <w:sz w:val="20"/>
                <w:szCs w:val="20"/>
              </w:rPr>
            </w:pPr>
            <w:r w:rsidRPr="007429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0" w:type="dxa"/>
          </w:tcPr>
          <w:p w14:paraId="2D0BD2DA" w14:textId="0F83F08B" w:rsidR="004366F5" w:rsidRPr="004366F5" w:rsidRDefault="004366F5" w:rsidP="006F1E11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39A4C72B" w14:textId="5E2D6B8D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4366F5" w14:paraId="13E00759" w14:textId="77777777" w:rsidTr="004366F5">
        <w:tc>
          <w:tcPr>
            <w:tcW w:w="846" w:type="dxa"/>
          </w:tcPr>
          <w:p w14:paraId="2EEA516C" w14:textId="60F0EDEF" w:rsidR="004366F5" w:rsidRPr="0074295F" w:rsidRDefault="0074295F" w:rsidP="004366F5">
            <w:pPr>
              <w:rPr>
                <w:b/>
                <w:sz w:val="20"/>
                <w:szCs w:val="20"/>
              </w:rPr>
            </w:pPr>
            <w:r w:rsidRPr="00742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50" w:type="dxa"/>
          </w:tcPr>
          <w:p w14:paraId="6E42697C" w14:textId="18CCAAA3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04D5A9CE" w14:textId="53AFC2B0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4366F5" w14:paraId="13226FFA" w14:textId="77777777" w:rsidTr="004366F5">
        <w:tc>
          <w:tcPr>
            <w:tcW w:w="846" w:type="dxa"/>
          </w:tcPr>
          <w:p w14:paraId="1486AE10" w14:textId="15E4E3CF" w:rsidR="004366F5" w:rsidRPr="0074295F" w:rsidRDefault="0074295F" w:rsidP="004366F5">
            <w:pPr>
              <w:rPr>
                <w:b/>
                <w:sz w:val="20"/>
                <w:szCs w:val="20"/>
              </w:rPr>
            </w:pPr>
            <w:r w:rsidRPr="007429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</w:tcPr>
          <w:p w14:paraId="0DD04F4B" w14:textId="66322875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0B7E9B8F" w14:textId="7EBAFABD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4366F5" w14:paraId="6F08E678" w14:textId="77777777" w:rsidTr="004366F5">
        <w:tc>
          <w:tcPr>
            <w:tcW w:w="846" w:type="dxa"/>
          </w:tcPr>
          <w:p w14:paraId="2B2E980C" w14:textId="09044AF4" w:rsidR="004366F5" w:rsidRPr="0074295F" w:rsidRDefault="0074295F" w:rsidP="004366F5">
            <w:pPr>
              <w:rPr>
                <w:b/>
                <w:sz w:val="20"/>
                <w:szCs w:val="20"/>
              </w:rPr>
            </w:pPr>
            <w:r w:rsidRPr="007429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0" w:type="dxa"/>
          </w:tcPr>
          <w:p w14:paraId="358BD01D" w14:textId="17846205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4FBBB483" w14:textId="2D46FDD3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4366F5" w14:paraId="3C470E30" w14:textId="77777777" w:rsidTr="004366F5">
        <w:tc>
          <w:tcPr>
            <w:tcW w:w="846" w:type="dxa"/>
          </w:tcPr>
          <w:p w14:paraId="437E847A" w14:textId="04BC2273" w:rsidR="004366F5" w:rsidRPr="0074295F" w:rsidRDefault="0074295F" w:rsidP="004366F5">
            <w:pPr>
              <w:rPr>
                <w:b/>
                <w:sz w:val="20"/>
                <w:szCs w:val="20"/>
              </w:rPr>
            </w:pPr>
            <w:r w:rsidRPr="007429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0" w:type="dxa"/>
          </w:tcPr>
          <w:p w14:paraId="67AD11F6" w14:textId="77777777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7596FBCE" w14:textId="77777777" w:rsidR="004366F5" w:rsidRPr="004366F5" w:rsidRDefault="004366F5" w:rsidP="004366F5">
            <w:pPr>
              <w:rPr>
                <w:sz w:val="20"/>
                <w:szCs w:val="20"/>
              </w:rPr>
            </w:pPr>
          </w:p>
        </w:tc>
      </w:tr>
    </w:tbl>
    <w:p w14:paraId="5F2A4C66" w14:textId="77777777" w:rsidR="004366F5" w:rsidRDefault="004366F5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6511"/>
        <w:gridCol w:w="2819"/>
      </w:tblGrid>
      <w:tr w:rsidR="004366F5" w:rsidRPr="0074295F" w14:paraId="37272975" w14:textId="77777777" w:rsidTr="0074295F">
        <w:tc>
          <w:tcPr>
            <w:tcW w:w="10175" w:type="dxa"/>
            <w:gridSpan w:val="3"/>
          </w:tcPr>
          <w:p w14:paraId="30AEA61B" w14:textId="1D4189EB" w:rsidR="004366F5" w:rsidRPr="0074295F" w:rsidRDefault="009F6E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366F5" w:rsidRPr="0074295F">
              <w:rPr>
                <w:b/>
                <w:bCs/>
                <w:sz w:val="20"/>
                <w:szCs w:val="20"/>
              </w:rPr>
              <w:t xml:space="preserve">.4 </w:t>
            </w:r>
            <w:r w:rsidR="004366F5" w:rsidRPr="0074295F">
              <w:rPr>
                <w:b/>
                <w:sz w:val="20"/>
                <w:szCs w:val="20"/>
              </w:rPr>
              <w:t>Ders Anket Sonuçları</w:t>
            </w:r>
            <w:r w:rsidR="0074295F" w:rsidRPr="0074295F">
              <w:rPr>
                <w:rFonts w:eastAsia="Calibri"/>
                <w:sz w:val="16"/>
                <w:szCs w:val="16"/>
              </w:rPr>
              <w:t>**</w:t>
            </w:r>
          </w:p>
        </w:tc>
      </w:tr>
      <w:tr w:rsidR="004366F5" w:rsidRPr="0074295F" w14:paraId="3F6DB8E9" w14:textId="77777777" w:rsidTr="0074295F">
        <w:tc>
          <w:tcPr>
            <w:tcW w:w="845" w:type="dxa"/>
            <w:vAlign w:val="center"/>
          </w:tcPr>
          <w:p w14:paraId="746E4A90" w14:textId="5B500389" w:rsidR="004366F5" w:rsidRPr="0074295F" w:rsidRDefault="004366F5" w:rsidP="004366F5">
            <w:r w:rsidRPr="0074295F">
              <w:rPr>
                <w:b/>
                <w:bCs/>
                <w:color w:val="000000"/>
                <w:sz w:val="20"/>
                <w:szCs w:val="20"/>
              </w:rPr>
              <w:t>Grup</w:t>
            </w:r>
          </w:p>
        </w:tc>
        <w:tc>
          <w:tcPr>
            <w:tcW w:w="6511" w:type="dxa"/>
            <w:vAlign w:val="center"/>
          </w:tcPr>
          <w:p w14:paraId="462F6714" w14:textId="2F03BC9E" w:rsidR="004366F5" w:rsidRPr="0074295F" w:rsidRDefault="00D01D13" w:rsidP="00D01D13">
            <w:r>
              <w:rPr>
                <w:b/>
                <w:bCs/>
                <w:sz w:val="18"/>
                <w:szCs w:val="18"/>
              </w:rPr>
              <w:t xml:space="preserve">Ortalama </w:t>
            </w:r>
          </w:p>
        </w:tc>
        <w:tc>
          <w:tcPr>
            <w:tcW w:w="2819" w:type="dxa"/>
            <w:vAlign w:val="center"/>
          </w:tcPr>
          <w:p w14:paraId="23925258" w14:textId="6B1E5111" w:rsidR="004366F5" w:rsidRPr="0074295F" w:rsidRDefault="004366F5" w:rsidP="004366F5">
            <w:r w:rsidRPr="0074295F">
              <w:rPr>
                <w:b/>
                <w:bCs/>
                <w:sz w:val="18"/>
                <w:szCs w:val="18"/>
              </w:rPr>
              <w:t>Ankete Katılan Öğrenci Sayısı</w:t>
            </w:r>
          </w:p>
        </w:tc>
      </w:tr>
      <w:tr w:rsidR="004366F5" w:rsidRPr="0074295F" w14:paraId="170E3DF8" w14:textId="77777777" w:rsidTr="0074295F">
        <w:tc>
          <w:tcPr>
            <w:tcW w:w="845" w:type="dxa"/>
            <w:vAlign w:val="center"/>
          </w:tcPr>
          <w:p w14:paraId="6F5B8C4C" w14:textId="0518E90C" w:rsidR="004366F5" w:rsidRPr="0074295F" w:rsidRDefault="004366F5" w:rsidP="004366F5">
            <w:pPr>
              <w:rPr>
                <w:sz w:val="20"/>
                <w:szCs w:val="20"/>
              </w:rPr>
            </w:pPr>
            <w:r w:rsidRPr="007429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1" w:type="dxa"/>
            <w:vAlign w:val="center"/>
          </w:tcPr>
          <w:p w14:paraId="26222EA8" w14:textId="3FAE040A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08649E01" w14:textId="4CB10F8A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74295F" w14:paraId="1750E601" w14:textId="77777777" w:rsidTr="0074295F">
        <w:tc>
          <w:tcPr>
            <w:tcW w:w="845" w:type="dxa"/>
            <w:vAlign w:val="center"/>
          </w:tcPr>
          <w:p w14:paraId="186C1003" w14:textId="28BB002F" w:rsidR="004366F5" w:rsidRPr="0074295F" w:rsidRDefault="004366F5" w:rsidP="004366F5">
            <w:pPr>
              <w:rPr>
                <w:sz w:val="20"/>
                <w:szCs w:val="20"/>
              </w:rPr>
            </w:pPr>
            <w:r w:rsidRPr="007429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1" w:type="dxa"/>
            <w:vAlign w:val="center"/>
          </w:tcPr>
          <w:p w14:paraId="04AF106B" w14:textId="03C77C27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4B159DBB" w14:textId="11DDC47C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</w:tr>
      <w:tr w:rsidR="004366F5" w:rsidRPr="0074295F" w14:paraId="4D8AE1C5" w14:textId="77777777" w:rsidTr="0074295F">
        <w:tc>
          <w:tcPr>
            <w:tcW w:w="845" w:type="dxa"/>
            <w:vAlign w:val="center"/>
          </w:tcPr>
          <w:p w14:paraId="15946A64" w14:textId="4A01D3F4" w:rsidR="004366F5" w:rsidRPr="0074295F" w:rsidRDefault="004366F5" w:rsidP="004366F5">
            <w:pPr>
              <w:rPr>
                <w:sz w:val="20"/>
                <w:szCs w:val="20"/>
              </w:rPr>
            </w:pPr>
            <w:r w:rsidRPr="007429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1" w:type="dxa"/>
            <w:vAlign w:val="center"/>
          </w:tcPr>
          <w:p w14:paraId="79C23061" w14:textId="72FE2EA1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29C6DFF7" w14:textId="16F29300" w:rsidR="004366F5" w:rsidRPr="0074295F" w:rsidRDefault="004366F5" w:rsidP="004366F5">
            <w:pPr>
              <w:rPr>
                <w:sz w:val="20"/>
                <w:szCs w:val="20"/>
              </w:rPr>
            </w:pPr>
          </w:p>
        </w:tc>
      </w:tr>
      <w:tr w:rsidR="0074295F" w:rsidRPr="0074295F" w14:paraId="02ADD9D7" w14:textId="77777777" w:rsidTr="0074295F">
        <w:tc>
          <w:tcPr>
            <w:tcW w:w="845" w:type="dxa"/>
            <w:vAlign w:val="center"/>
          </w:tcPr>
          <w:p w14:paraId="1C2919C7" w14:textId="13FD7392" w:rsidR="0074295F" w:rsidRPr="0074295F" w:rsidRDefault="0074295F" w:rsidP="00436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29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1" w:type="dxa"/>
            <w:vAlign w:val="center"/>
          </w:tcPr>
          <w:p w14:paraId="6FCEAD20" w14:textId="77777777" w:rsidR="0074295F" w:rsidRPr="0074295F" w:rsidRDefault="0074295F" w:rsidP="004366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66D4898D" w14:textId="77777777" w:rsidR="0074295F" w:rsidRPr="0074295F" w:rsidRDefault="0074295F" w:rsidP="004366F5">
            <w:pPr>
              <w:rPr>
                <w:color w:val="000000"/>
                <w:sz w:val="20"/>
                <w:szCs w:val="20"/>
              </w:rPr>
            </w:pPr>
          </w:p>
        </w:tc>
      </w:tr>
      <w:tr w:rsidR="0074295F" w:rsidRPr="0074295F" w14:paraId="2E086AFF" w14:textId="77777777" w:rsidTr="0074295F">
        <w:tc>
          <w:tcPr>
            <w:tcW w:w="845" w:type="dxa"/>
            <w:vAlign w:val="center"/>
          </w:tcPr>
          <w:p w14:paraId="628ACAFF" w14:textId="7D476956" w:rsidR="0074295F" w:rsidRPr="0074295F" w:rsidRDefault="0074295F" w:rsidP="00436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29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1" w:type="dxa"/>
            <w:vAlign w:val="center"/>
          </w:tcPr>
          <w:p w14:paraId="019A73D5" w14:textId="77777777" w:rsidR="0074295F" w:rsidRPr="0074295F" w:rsidRDefault="0074295F" w:rsidP="004366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1D5A58AB" w14:textId="77777777" w:rsidR="0074295F" w:rsidRPr="0074295F" w:rsidRDefault="0074295F" w:rsidP="004366F5">
            <w:pPr>
              <w:rPr>
                <w:color w:val="000000"/>
                <w:sz w:val="20"/>
                <w:szCs w:val="20"/>
              </w:rPr>
            </w:pPr>
          </w:p>
        </w:tc>
      </w:tr>
      <w:tr w:rsidR="0074295F" w14:paraId="01760854" w14:textId="77777777" w:rsidTr="0074295F">
        <w:tc>
          <w:tcPr>
            <w:tcW w:w="10175" w:type="dxa"/>
            <w:gridSpan w:val="3"/>
          </w:tcPr>
          <w:p w14:paraId="0A561D9B" w14:textId="5ED0D750" w:rsidR="00080B60" w:rsidRDefault="009910C1" w:rsidP="0074295F">
            <w:pPr>
              <w:rPr>
                <w:rStyle w:val="Kpr"/>
                <w:rFonts w:eastAsia="Calibri"/>
                <w:sz w:val="16"/>
                <w:szCs w:val="16"/>
              </w:rPr>
            </w:pPr>
            <w:hyperlink r:id="rId8" w:history="1">
              <w:r w:rsidRPr="00864AF0">
                <w:rPr>
                  <w:rStyle w:val="Kpr"/>
                  <w:rFonts w:eastAsia="Calibri"/>
                  <w:sz w:val="16"/>
                  <w:szCs w:val="16"/>
                </w:rPr>
                <w:t>http://kalite.yildiz.edu.tr/login/sys/admin/subPages/img/FR-0162-%C3%96%C4%9Fretim%20Eleman%C4%B1%20ve%20Ders%20De%C4%9Ferlendirme%20Anketi%20(Usis%20uygulamas%C4%B1).docx</w:t>
              </w:r>
            </w:hyperlink>
          </w:p>
          <w:p w14:paraId="50B07BB4" w14:textId="77777777" w:rsidR="009910C1" w:rsidRPr="0086049E" w:rsidRDefault="009910C1" w:rsidP="0074295F">
            <w:pPr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  <w:p w14:paraId="6FC55C62" w14:textId="3FCA54AC" w:rsidR="0074295F" w:rsidRDefault="0074295F" w:rsidP="0074295F">
            <w:r w:rsidRPr="0086049E">
              <w:rPr>
                <w:rFonts w:eastAsia="Calibri"/>
                <w:sz w:val="16"/>
                <w:szCs w:val="16"/>
              </w:rPr>
              <w:t>**Anketlere yukarıdaki linklerden ulaşabilirsiniz.</w:t>
            </w:r>
          </w:p>
        </w:tc>
      </w:tr>
    </w:tbl>
    <w:p w14:paraId="74C1C1E3" w14:textId="77777777" w:rsidR="004366F5" w:rsidRDefault="004366F5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669BB" w14:paraId="57BB9D97" w14:textId="77777777" w:rsidTr="002669BB">
        <w:tc>
          <w:tcPr>
            <w:tcW w:w="10195" w:type="dxa"/>
          </w:tcPr>
          <w:p w14:paraId="247FD92F" w14:textId="733BD7B2" w:rsidR="002669BB" w:rsidRDefault="002669BB">
            <w:r>
              <w:rPr>
                <w:b/>
                <w:bCs/>
                <w:sz w:val="20"/>
                <w:szCs w:val="20"/>
              </w:rPr>
              <w:t>2</w:t>
            </w:r>
            <w:r w:rsidRPr="0074295F">
              <w:rPr>
                <w:b/>
                <w:bCs/>
                <w:sz w:val="20"/>
                <w:szCs w:val="20"/>
              </w:rPr>
              <w:t xml:space="preserve">) </w:t>
            </w:r>
            <w:r w:rsidRPr="0074295F">
              <w:rPr>
                <w:rFonts w:eastAsia="Calibri"/>
                <w:b/>
                <w:bCs/>
                <w:sz w:val="20"/>
                <w:szCs w:val="20"/>
              </w:rPr>
              <w:t>Sürekli İyileştirme Ve Değerlendirme Çalışmaları</w:t>
            </w:r>
          </w:p>
        </w:tc>
      </w:tr>
      <w:tr w:rsidR="002669BB" w14:paraId="4418ECEE" w14:textId="77777777" w:rsidTr="002669BB">
        <w:tc>
          <w:tcPr>
            <w:tcW w:w="10195" w:type="dxa"/>
            <w:vAlign w:val="center"/>
          </w:tcPr>
          <w:p w14:paraId="010AF141" w14:textId="77777777" w:rsidR="002669BB" w:rsidRPr="00726969" w:rsidRDefault="002669BB" w:rsidP="002669B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E2F53">
              <w:rPr>
                <w:b/>
                <w:bCs/>
                <w:sz w:val="20"/>
                <w:szCs w:val="20"/>
              </w:rPr>
              <w:t>.1</w:t>
            </w:r>
            <w:r w:rsidRPr="00726969">
              <w:rPr>
                <w:b/>
                <w:bCs/>
                <w:i/>
                <w:sz w:val="20"/>
                <w:szCs w:val="20"/>
              </w:rPr>
              <w:t xml:space="preserve"> Öğretim Üyesinin Değerlendirmelerine göre Ders Koordinatörünün Değerlendirmeleri</w:t>
            </w:r>
          </w:p>
          <w:p w14:paraId="1BD5F52D" w14:textId="77777777" w:rsidR="002669BB" w:rsidRDefault="002669BB" w:rsidP="002669BB"/>
          <w:p w14:paraId="7A2B796A" w14:textId="77777777" w:rsidR="002669BB" w:rsidRDefault="002669BB" w:rsidP="002669BB"/>
          <w:p w14:paraId="53998890" w14:textId="77777777" w:rsidR="002669BB" w:rsidRDefault="002669BB" w:rsidP="002669BB"/>
        </w:tc>
      </w:tr>
      <w:tr w:rsidR="002669BB" w14:paraId="21263B42" w14:textId="77777777" w:rsidTr="002669BB">
        <w:tc>
          <w:tcPr>
            <w:tcW w:w="10195" w:type="dxa"/>
            <w:vAlign w:val="center"/>
          </w:tcPr>
          <w:p w14:paraId="70DDDA71" w14:textId="77777777" w:rsidR="002669BB" w:rsidRDefault="002669BB" w:rsidP="00266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57C9B">
              <w:rPr>
                <w:b/>
                <w:bCs/>
                <w:i/>
                <w:sz w:val="20"/>
                <w:szCs w:val="20"/>
              </w:rPr>
              <w:t>Ders Program Çıktıları Sağlama Oran</w:t>
            </w:r>
            <w:r>
              <w:rPr>
                <w:b/>
                <w:bCs/>
                <w:i/>
                <w:sz w:val="20"/>
                <w:szCs w:val="20"/>
              </w:rPr>
              <w:t>lar</w:t>
            </w:r>
            <w:r w:rsidRPr="00557C9B">
              <w:rPr>
                <w:b/>
                <w:bCs/>
                <w:i/>
                <w:sz w:val="20"/>
                <w:szCs w:val="20"/>
              </w:rPr>
              <w:t>ı Değerlendirmeleri:</w:t>
            </w:r>
          </w:p>
          <w:p w14:paraId="0A121E1C" w14:textId="77777777" w:rsidR="002669BB" w:rsidRDefault="002669BB" w:rsidP="002669BB">
            <w:pPr>
              <w:rPr>
                <w:b/>
                <w:bCs/>
                <w:sz w:val="20"/>
                <w:szCs w:val="20"/>
              </w:rPr>
            </w:pPr>
          </w:p>
          <w:p w14:paraId="7419D1CA" w14:textId="77777777" w:rsidR="002669BB" w:rsidRDefault="002669BB" w:rsidP="002669BB">
            <w:pPr>
              <w:rPr>
                <w:b/>
                <w:bCs/>
                <w:sz w:val="20"/>
                <w:szCs w:val="20"/>
              </w:rPr>
            </w:pPr>
          </w:p>
          <w:p w14:paraId="0B464087" w14:textId="77777777" w:rsidR="002669BB" w:rsidRDefault="002669BB" w:rsidP="002669BB"/>
        </w:tc>
      </w:tr>
      <w:tr w:rsidR="002669BB" w14:paraId="162495B7" w14:textId="77777777" w:rsidTr="002669BB">
        <w:tc>
          <w:tcPr>
            <w:tcW w:w="10195" w:type="dxa"/>
            <w:vAlign w:val="center"/>
          </w:tcPr>
          <w:p w14:paraId="1D922660" w14:textId="77777777" w:rsidR="002669BB" w:rsidRPr="00557C9B" w:rsidRDefault="002669BB" w:rsidP="002669BB">
            <w:pPr>
              <w:pStyle w:val="Balk3"/>
              <w:spacing w:before="40" w:after="40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2194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57C9B">
              <w:rPr>
                <w:rFonts w:ascii="Times New Roman" w:hAnsi="Times New Roman" w:cs="Times New Roman"/>
                <w:i/>
                <w:sz w:val="20"/>
                <w:szCs w:val="20"/>
              </w:rPr>
              <w:t>Ders Başarı Oranı Değerlendirmeleri:</w:t>
            </w:r>
          </w:p>
          <w:p w14:paraId="0AD6EB3F" w14:textId="77777777" w:rsidR="002669BB" w:rsidRDefault="002669BB" w:rsidP="002669BB"/>
          <w:p w14:paraId="720B9677" w14:textId="77777777" w:rsidR="002669BB" w:rsidRDefault="002669BB" w:rsidP="002669BB"/>
          <w:p w14:paraId="4198577B" w14:textId="77777777" w:rsidR="002669BB" w:rsidRDefault="002669BB" w:rsidP="002669BB"/>
          <w:p w14:paraId="52BC2001" w14:textId="77777777" w:rsidR="002669BB" w:rsidRDefault="002669BB" w:rsidP="002669BB"/>
        </w:tc>
      </w:tr>
      <w:tr w:rsidR="002669BB" w14:paraId="7F26D101" w14:textId="77777777" w:rsidTr="002669BB">
        <w:tc>
          <w:tcPr>
            <w:tcW w:w="10195" w:type="dxa"/>
            <w:vAlign w:val="center"/>
          </w:tcPr>
          <w:p w14:paraId="0C60D417" w14:textId="77777777" w:rsidR="002669BB" w:rsidRDefault="002669BB" w:rsidP="002669BB">
            <w:pPr>
              <w:pStyle w:val="Balk3"/>
              <w:spacing w:before="40" w:after="4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557C9B">
              <w:rPr>
                <w:rFonts w:ascii="Times New Roman" w:hAnsi="Times New Roman" w:cs="Times New Roman"/>
                <w:i/>
                <w:sz w:val="20"/>
                <w:szCs w:val="20"/>
              </w:rPr>
              <w:t>Anket Sonuç Değerlendirmeleri:</w:t>
            </w:r>
          </w:p>
          <w:p w14:paraId="79B537FD" w14:textId="77777777" w:rsidR="002669BB" w:rsidRDefault="002669BB" w:rsidP="002669BB"/>
          <w:p w14:paraId="3831E99C" w14:textId="77777777" w:rsidR="002669BB" w:rsidRDefault="002669BB" w:rsidP="002669BB"/>
          <w:p w14:paraId="14904EAC" w14:textId="77777777" w:rsidR="002669BB" w:rsidRDefault="002669BB" w:rsidP="002669BB"/>
        </w:tc>
      </w:tr>
      <w:tr w:rsidR="002669BB" w14:paraId="513A3D7E" w14:textId="77777777" w:rsidTr="002669BB">
        <w:tc>
          <w:tcPr>
            <w:tcW w:w="10195" w:type="dxa"/>
            <w:vAlign w:val="center"/>
          </w:tcPr>
          <w:p w14:paraId="6DDBD385" w14:textId="77777777" w:rsidR="002669BB" w:rsidRDefault="002669BB" w:rsidP="002669BB">
            <w:pPr>
              <w:pStyle w:val="Balk3"/>
              <w:spacing w:before="40" w:after="4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CA4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C9B">
              <w:rPr>
                <w:rFonts w:ascii="Times New Roman" w:hAnsi="Times New Roman" w:cs="Times New Roman"/>
                <w:i/>
                <w:sz w:val="20"/>
                <w:szCs w:val="20"/>
              </w:rPr>
              <w:t>Ders İçin Yapılabilecek İyileştirme-Geliştirme Çalışmaları: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4E8AF5" w14:textId="77777777" w:rsidR="002669BB" w:rsidRDefault="002669BB" w:rsidP="002669BB"/>
          <w:p w14:paraId="5135935F" w14:textId="77777777" w:rsidR="002669BB" w:rsidRDefault="002669BB" w:rsidP="002669BB"/>
          <w:p w14:paraId="0F639076" w14:textId="77777777" w:rsidR="002669BB" w:rsidRDefault="002669BB" w:rsidP="002669BB"/>
          <w:p w14:paraId="0F2D203B" w14:textId="77777777" w:rsidR="002669BB" w:rsidRDefault="002669BB" w:rsidP="002669BB"/>
        </w:tc>
      </w:tr>
    </w:tbl>
    <w:p w14:paraId="792E27AD" w14:textId="77777777" w:rsidR="002669BB" w:rsidRDefault="002669BB"/>
    <w:p w14:paraId="1522F692" w14:textId="29E457BD" w:rsidR="00B03FCF" w:rsidRPr="009602D8" w:rsidRDefault="00B03FCF" w:rsidP="00B03FCF">
      <w:pPr>
        <w:pStyle w:val="GvdeMetni"/>
        <w:spacing w:line="240" w:lineRule="auto"/>
      </w:pPr>
      <w:r w:rsidRPr="009602D8">
        <w:t>-Tüm Grupların Ders Uygulama Dosyaları</w:t>
      </w:r>
    </w:p>
    <w:p w14:paraId="795A070B" w14:textId="3519A995" w:rsidR="00E05467" w:rsidRPr="009602D8" w:rsidRDefault="00E05467" w:rsidP="00E05467">
      <w:pPr>
        <w:pStyle w:val="GvdeMetni"/>
        <w:spacing w:line="240" w:lineRule="auto"/>
      </w:pPr>
      <w:r w:rsidRPr="009602D8">
        <w:t>-</w:t>
      </w:r>
      <w:r w:rsidR="007820B7" w:rsidRPr="009602D8">
        <w:t xml:space="preserve">Yıliçi, Kısa Sınav, Ödev ve Final Sınavları </w:t>
      </w:r>
      <w:r w:rsidRPr="009602D8">
        <w:t>soruları ve çözümleri</w:t>
      </w:r>
    </w:p>
    <w:p w14:paraId="0DCD2031" w14:textId="77777777" w:rsidR="00E05467" w:rsidRPr="00E05467" w:rsidRDefault="00E05467"/>
    <w:sectPr w:rsidR="00E05467" w:rsidRPr="00E05467" w:rsidSect="003A1006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0B44" w14:textId="77777777" w:rsidR="00D40AB7" w:rsidRDefault="00D40AB7" w:rsidP="00861D64">
      <w:r>
        <w:separator/>
      </w:r>
    </w:p>
  </w:endnote>
  <w:endnote w:type="continuationSeparator" w:id="0">
    <w:p w14:paraId="5D0E0E66" w14:textId="77777777" w:rsidR="00D40AB7" w:rsidRDefault="00D40AB7" w:rsidP="008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3447"/>
      <w:docPartObj>
        <w:docPartGallery w:val="Page Numbers (Bottom of Page)"/>
        <w:docPartUnique/>
      </w:docPartObj>
    </w:sdtPr>
    <w:sdtEndPr/>
    <w:sdtContent>
      <w:p w14:paraId="36B846C6" w14:textId="03B7F543" w:rsidR="003E7B0C" w:rsidRDefault="003E7B0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C1">
          <w:rPr>
            <w:noProof/>
          </w:rPr>
          <w:t>2</w:t>
        </w:r>
        <w:r>
          <w:fldChar w:fldCharType="end"/>
        </w:r>
      </w:p>
    </w:sdtContent>
  </w:sdt>
  <w:p w14:paraId="6730FCBF" w14:textId="77777777" w:rsidR="003E7B0C" w:rsidRDefault="003E7B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F0220" w14:textId="77777777" w:rsidR="00D40AB7" w:rsidRDefault="00D40AB7" w:rsidP="00861D64">
      <w:r>
        <w:separator/>
      </w:r>
    </w:p>
  </w:footnote>
  <w:footnote w:type="continuationSeparator" w:id="0">
    <w:p w14:paraId="795AC34E" w14:textId="77777777" w:rsidR="00D40AB7" w:rsidRDefault="00D40AB7" w:rsidP="0086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8251" w14:textId="42C9F6E1" w:rsidR="003E7B0C" w:rsidRPr="003E7B0C" w:rsidRDefault="003E7B0C" w:rsidP="003E7B0C">
    <w:pPr>
      <w:pStyle w:val="stbilgi"/>
      <w:jc w:val="right"/>
      <w:rPr>
        <w:rFonts w:ascii="Constantia" w:hAnsi="Constantia"/>
        <w:b/>
        <w:i/>
        <w:color w:val="1F497D" w:themeColor="text2"/>
        <w:sz w:val="16"/>
      </w:rPr>
    </w:pPr>
    <w:r w:rsidRPr="003E7B0C">
      <w:rPr>
        <w:rFonts w:ascii="Constantia" w:hAnsi="Constantia"/>
        <w:b/>
        <w:i/>
        <w:noProof/>
        <w:color w:val="1F497D" w:themeColor="text2"/>
        <w:sz w:val="16"/>
      </w:rPr>
      <w:drawing>
        <wp:anchor distT="0" distB="0" distL="114300" distR="114300" simplePos="0" relativeHeight="251658240" behindDoc="1" locked="0" layoutInCell="1" allowOverlap="1" wp14:anchorId="31992084" wp14:editId="66DD7662">
          <wp:simplePos x="0" y="0"/>
          <wp:positionH relativeFrom="margin">
            <wp:align>left</wp:align>
          </wp:positionH>
          <wp:positionV relativeFrom="paragraph">
            <wp:posOffset>-449846</wp:posOffset>
          </wp:positionV>
          <wp:extent cx="956310" cy="1018540"/>
          <wp:effectExtent l="0" t="0" r="0" b="0"/>
          <wp:wrapTight wrapText="bothSides">
            <wp:wrapPolygon edited="0">
              <wp:start x="7315" y="1616"/>
              <wp:lineTo x="5163" y="3636"/>
              <wp:lineTo x="1291" y="7676"/>
              <wp:lineTo x="1291" y="9696"/>
              <wp:lineTo x="3012" y="15352"/>
              <wp:lineTo x="7315" y="17776"/>
              <wp:lineTo x="7745" y="18584"/>
              <wp:lineTo x="13339" y="18584"/>
              <wp:lineTo x="14199" y="17776"/>
              <wp:lineTo x="18502" y="15352"/>
              <wp:lineTo x="20223" y="10504"/>
              <wp:lineTo x="20223" y="8080"/>
              <wp:lineTo x="15920" y="3232"/>
              <wp:lineTo x="13769" y="1616"/>
              <wp:lineTo x="7315" y="1616"/>
            </wp:wrapPolygon>
          </wp:wrapTight>
          <wp:docPr id="3" name="Resim 3" descr="C:\Users\Cenk Onan\Desktop\ytulogopn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k Onan\Desktop\ytulogopng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5F1F4"/>
                      </a:clrFrom>
                      <a:clrTo>
                        <a:srgbClr val="E5F1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7B0C">
      <w:rPr>
        <w:rFonts w:ascii="Constantia" w:hAnsi="Constantia"/>
        <w:b/>
        <w:i/>
        <w:color w:val="1F497D" w:themeColor="text2"/>
        <w:sz w:val="16"/>
      </w:rPr>
      <w:t>Yıldız Teknik Üniversitesi</w:t>
    </w:r>
  </w:p>
  <w:p w14:paraId="2A716DFB" w14:textId="77777777" w:rsidR="003E7B0C" w:rsidRPr="003E7B0C" w:rsidRDefault="003E7B0C" w:rsidP="003E7B0C">
    <w:pPr>
      <w:pStyle w:val="stbilgi"/>
      <w:jc w:val="right"/>
      <w:rPr>
        <w:rFonts w:ascii="Constantia" w:hAnsi="Constantia"/>
        <w:b/>
        <w:i/>
        <w:color w:val="1F497D" w:themeColor="text2"/>
        <w:sz w:val="16"/>
      </w:rPr>
    </w:pPr>
    <w:r w:rsidRPr="003E7B0C">
      <w:rPr>
        <w:rFonts w:ascii="Constantia" w:hAnsi="Constantia"/>
        <w:b/>
        <w:i/>
        <w:color w:val="1F497D" w:themeColor="text2"/>
        <w:sz w:val="16"/>
      </w:rPr>
      <w:t>Makine Fakültesi</w:t>
    </w:r>
  </w:p>
  <w:p w14:paraId="1B42A59F" w14:textId="5C9508E7" w:rsidR="003E7B0C" w:rsidRPr="003E7B0C" w:rsidRDefault="003E7B0C" w:rsidP="003E7B0C">
    <w:pPr>
      <w:pStyle w:val="stbilgi"/>
      <w:jc w:val="right"/>
      <w:rPr>
        <w:rFonts w:ascii="Constantia" w:hAnsi="Constantia"/>
        <w:b/>
        <w:i/>
        <w:color w:val="1F497D" w:themeColor="text2"/>
        <w:sz w:val="16"/>
      </w:rPr>
    </w:pPr>
    <w:r w:rsidRPr="003E7B0C">
      <w:rPr>
        <w:rFonts w:ascii="Constantia" w:hAnsi="Constantia"/>
        <w:b/>
        <w:i/>
        <w:color w:val="1F497D" w:themeColor="text2"/>
        <w:sz w:val="16"/>
      </w:rPr>
      <w:t>Makine Mühendisliği Bölümü</w:t>
    </w:r>
  </w:p>
  <w:p w14:paraId="225A0A31" w14:textId="5C9508E7" w:rsidR="00861D64" w:rsidRDefault="00861D64" w:rsidP="003E7B0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8C8"/>
    <w:multiLevelType w:val="multilevel"/>
    <w:tmpl w:val="4EC6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2FCF"/>
    <w:multiLevelType w:val="hybridMultilevel"/>
    <w:tmpl w:val="CA9A1316"/>
    <w:lvl w:ilvl="0" w:tplc="D08E4F2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61045B"/>
    <w:multiLevelType w:val="multilevel"/>
    <w:tmpl w:val="7DA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D619C"/>
    <w:multiLevelType w:val="multilevel"/>
    <w:tmpl w:val="C9D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22A56"/>
    <w:multiLevelType w:val="multilevel"/>
    <w:tmpl w:val="B1DA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5DD7"/>
    <w:multiLevelType w:val="multilevel"/>
    <w:tmpl w:val="9B6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C6A19"/>
    <w:multiLevelType w:val="multilevel"/>
    <w:tmpl w:val="3C0E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01B0A"/>
    <w:multiLevelType w:val="multilevel"/>
    <w:tmpl w:val="2E6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100A0"/>
    <w:multiLevelType w:val="multilevel"/>
    <w:tmpl w:val="4B8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5f1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bSwMDAwMjGzsLBU0lEKTi0uzszPAykwrgUA3ax+tiwAAAA="/>
  </w:docVars>
  <w:rsids>
    <w:rsidRoot w:val="003A1006"/>
    <w:rsid w:val="00060897"/>
    <w:rsid w:val="00067F74"/>
    <w:rsid w:val="000740A9"/>
    <w:rsid w:val="00080B60"/>
    <w:rsid w:val="000F7B4E"/>
    <w:rsid w:val="001043FD"/>
    <w:rsid w:val="00122726"/>
    <w:rsid w:val="001B0DF4"/>
    <w:rsid w:val="00203347"/>
    <w:rsid w:val="00205B20"/>
    <w:rsid w:val="002669BB"/>
    <w:rsid w:val="002B3DC3"/>
    <w:rsid w:val="0030015F"/>
    <w:rsid w:val="00351C30"/>
    <w:rsid w:val="00356874"/>
    <w:rsid w:val="003A1006"/>
    <w:rsid w:val="003E61AC"/>
    <w:rsid w:val="003E7B0C"/>
    <w:rsid w:val="00413C2C"/>
    <w:rsid w:val="004366F5"/>
    <w:rsid w:val="00440DB9"/>
    <w:rsid w:val="00462B62"/>
    <w:rsid w:val="004E15DE"/>
    <w:rsid w:val="004F4EA3"/>
    <w:rsid w:val="004F76E1"/>
    <w:rsid w:val="00553C0E"/>
    <w:rsid w:val="00557C9B"/>
    <w:rsid w:val="005930AF"/>
    <w:rsid w:val="00596D85"/>
    <w:rsid w:val="005F3BF5"/>
    <w:rsid w:val="0062194E"/>
    <w:rsid w:val="0063622E"/>
    <w:rsid w:val="006467DB"/>
    <w:rsid w:val="00684C05"/>
    <w:rsid w:val="006B1FA5"/>
    <w:rsid w:val="006D2243"/>
    <w:rsid w:val="006E23F3"/>
    <w:rsid w:val="006F02D9"/>
    <w:rsid w:val="006F1E11"/>
    <w:rsid w:val="007048A8"/>
    <w:rsid w:val="00726969"/>
    <w:rsid w:val="00734519"/>
    <w:rsid w:val="0074295F"/>
    <w:rsid w:val="007820B7"/>
    <w:rsid w:val="007C18D3"/>
    <w:rsid w:val="007D1E4B"/>
    <w:rsid w:val="007F58FD"/>
    <w:rsid w:val="00830A19"/>
    <w:rsid w:val="00861D64"/>
    <w:rsid w:val="008C724F"/>
    <w:rsid w:val="00907F31"/>
    <w:rsid w:val="009602D8"/>
    <w:rsid w:val="009657AF"/>
    <w:rsid w:val="009902E0"/>
    <w:rsid w:val="009910C1"/>
    <w:rsid w:val="009B3A99"/>
    <w:rsid w:val="009B6CAD"/>
    <w:rsid w:val="009C7294"/>
    <w:rsid w:val="009E2F53"/>
    <w:rsid w:val="009F6EF9"/>
    <w:rsid w:val="00AA7BFE"/>
    <w:rsid w:val="00AC5216"/>
    <w:rsid w:val="00B03FCF"/>
    <w:rsid w:val="00BD6EA8"/>
    <w:rsid w:val="00C67D55"/>
    <w:rsid w:val="00C82A46"/>
    <w:rsid w:val="00CA40E3"/>
    <w:rsid w:val="00D01D13"/>
    <w:rsid w:val="00D30AB6"/>
    <w:rsid w:val="00D40AB7"/>
    <w:rsid w:val="00D45EEC"/>
    <w:rsid w:val="00D46717"/>
    <w:rsid w:val="00D85B91"/>
    <w:rsid w:val="00DF5F1D"/>
    <w:rsid w:val="00E05467"/>
    <w:rsid w:val="00EB25EA"/>
    <w:rsid w:val="00EC18F3"/>
    <w:rsid w:val="00EC2217"/>
    <w:rsid w:val="00EF3FA1"/>
    <w:rsid w:val="00F943C1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f1f4"/>
    </o:shapedefaults>
    <o:shapelayout v:ext="edit">
      <o:idmap v:ext="edit" data="1"/>
    </o:shapelayout>
  </w:shapeDefaults>
  <w:decimalSymbol w:val=","/>
  <w:listSeparator w:val=";"/>
  <w14:docId w14:val="70FF6972"/>
  <w15:docId w15:val="{7C3AA36C-4055-4223-B0E5-C5F28F1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1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A1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A1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A1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A1006"/>
    <w:pPr>
      <w:spacing w:line="360" w:lineRule="auto"/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A100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A10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1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A10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3A1006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3A100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3A100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3A100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4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467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608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08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08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08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089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rsid w:val="00636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622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2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F4EA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61D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D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1798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851410632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144279666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2098624769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</w:divsChild>
    </w:div>
    <w:div w:id="1140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19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336352952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2016960427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587620771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</w:divsChild>
    </w:div>
    <w:div w:id="1262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635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281642575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948003247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295335569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</w:divsChild>
    </w:div>
    <w:div w:id="1352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575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55539961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800225061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  <w:div w:id="1597669054">
          <w:marLeft w:val="0"/>
          <w:marRight w:val="0"/>
          <w:marTop w:val="225"/>
          <w:marBottom w:val="225"/>
          <w:divBdr>
            <w:top w:val="single" w:sz="6" w:space="8" w:color="E9EAE5"/>
            <w:left w:val="single" w:sz="6" w:space="8" w:color="E9EAE5"/>
            <w:bottom w:val="single" w:sz="6" w:space="8" w:color="E9EAE5"/>
            <w:right w:val="single" w:sz="6" w:space="11" w:color="E9EAE5"/>
          </w:divBdr>
        </w:div>
      </w:divsChild>
    </w:div>
    <w:div w:id="2034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te.yildiz.edu.tr/login/sys/admin/subPages/img/FR-0162-%C3%96%C4%9Fretim%20Eleman%C4%B1%20ve%20Ders%20De%C4%9Ferlendirme%20Anketi%20(Usis%20uygulamas%C4%B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C9D-B85C-4AB9-972E-3641B36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Supervisor_pc</dc:creator>
  <cp:lastModifiedBy>Cenk Onan</cp:lastModifiedBy>
  <cp:revision>2</cp:revision>
  <dcterms:created xsi:type="dcterms:W3CDTF">2020-01-20T09:42:00Z</dcterms:created>
  <dcterms:modified xsi:type="dcterms:W3CDTF">2020-01-20T09:42:00Z</dcterms:modified>
</cp:coreProperties>
</file>